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C231" w14:textId="133B3D31" w:rsidR="00A34D08" w:rsidRDefault="000A67A4" w:rsidP="000A67A4">
      <w:pPr>
        <w:jc w:val="center"/>
        <w:rPr>
          <w:b/>
          <w:bCs/>
          <w:sz w:val="28"/>
          <w:szCs w:val="28"/>
          <w:u w:val="single"/>
        </w:rPr>
      </w:pPr>
      <w:r w:rsidRPr="000A67A4">
        <w:rPr>
          <w:b/>
          <w:bCs/>
          <w:sz w:val="28"/>
          <w:szCs w:val="28"/>
          <w:u w:val="single"/>
        </w:rPr>
        <w:t>Complaints Policy</w:t>
      </w:r>
    </w:p>
    <w:p w14:paraId="553B20BA" w14:textId="77777777" w:rsidR="008A4AA4" w:rsidRDefault="008A4AA4" w:rsidP="008A4AA4">
      <w:pPr>
        <w:jc w:val="center"/>
        <w:rPr>
          <w:b/>
          <w:bCs/>
          <w:sz w:val="24"/>
          <w:szCs w:val="24"/>
        </w:rPr>
      </w:pPr>
      <w:r w:rsidRPr="000A67A4">
        <w:rPr>
          <w:b/>
          <w:bCs/>
          <w:sz w:val="24"/>
          <w:szCs w:val="24"/>
        </w:rPr>
        <w:t>Policy Scope</w:t>
      </w:r>
    </w:p>
    <w:p w14:paraId="62A742F6" w14:textId="7BD02CB8" w:rsidR="008A4AA4" w:rsidRPr="008A4AA4" w:rsidRDefault="008A4AA4" w:rsidP="008A4AA4">
      <w:pPr>
        <w:jc w:val="center"/>
      </w:pPr>
      <w:r w:rsidRPr="000A67A4">
        <w:t xml:space="preserve">This </w:t>
      </w:r>
      <w:r w:rsidR="00A019A8">
        <w:t xml:space="preserve">Boutique Therapy </w:t>
      </w:r>
      <w:r>
        <w:t xml:space="preserve">policy sets out </w:t>
      </w:r>
      <w:r w:rsidR="00A019A8">
        <w:t>policy procedures and guidelines regarding</w:t>
      </w:r>
      <w:r>
        <w:t xml:space="preserve"> complaint’s managemen</w:t>
      </w:r>
      <w:r w:rsidR="00A019A8">
        <w:t xml:space="preserve">t </w:t>
      </w:r>
      <w:r>
        <w:t>for</w:t>
      </w:r>
      <w:r w:rsidR="00B85EAE">
        <w:t xml:space="preserve"> therapists,</w:t>
      </w:r>
      <w:r>
        <w:t xml:space="preserve"> </w:t>
      </w:r>
      <w:r w:rsidR="006167B3">
        <w:t>clients,</w:t>
      </w:r>
      <w:r>
        <w:t xml:space="preserve"> and members of the public.</w:t>
      </w:r>
    </w:p>
    <w:p w14:paraId="75CF896D" w14:textId="43E070B1" w:rsidR="008A4AA4" w:rsidRDefault="008A4AA4" w:rsidP="000A67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Policy Purpose</w:t>
      </w:r>
    </w:p>
    <w:p w14:paraId="145006DA" w14:textId="288D0DB6" w:rsidR="008A4AA4" w:rsidRDefault="00A019A8" w:rsidP="000A67A4">
      <w:pPr>
        <w:jc w:val="center"/>
      </w:pPr>
      <w:r w:rsidRPr="000A67A4">
        <w:t xml:space="preserve">This </w:t>
      </w:r>
      <w:r>
        <w:t>Boutique Therapy</w:t>
      </w:r>
      <w:r>
        <w:t xml:space="preserve"> complaints</w:t>
      </w:r>
      <w:r>
        <w:t xml:space="preserve"> policy </w:t>
      </w:r>
      <w:r>
        <w:t>provides m</w:t>
      </w:r>
      <w:r w:rsidR="008A4AA4" w:rsidRPr="008A4AA4">
        <w:t>assage therapists</w:t>
      </w:r>
      <w:r w:rsidR="001A4686">
        <w:t xml:space="preserve"> with</w:t>
      </w:r>
      <w:r w:rsidR="008A4AA4" w:rsidRPr="008A4AA4">
        <w:t xml:space="preserve"> the skills and knowledge to respond appropriately and effectively to a </w:t>
      </w:r>
      <w:r w:rsidR="006167B3" w:rsidRPr="008A4AA4">
        <w:t>client</w:t>
      </w:r>
      <w:r w:rsidR="006167B3">
        <w:t>’s</w:t>
      </w:r>
      <w:r w:rsidR="008A4AA4" w:rsidRPr="008A4AA4">
        <w:t xml:space="preserve"> complaint in accord</w:t>
      </w:r>
      <w:r w:rsidR="00B85EAE">
        <w:t>ance</w:t>
      </w:r>
      <w:r w:rsidR="001A4686">
        <w:t xml:space="preserve"> to procedures and guidelines</w:t>
      </w:r>
      <w:r w:rsidR="008A4AA4" w:rsidRPr="008A4AA4">
        <w:t xml:space="preserve"> with</w:t>
      </w:r>
      <w:r w:rsidR="001A4686">
        <w:t>in</w:t>
      </w:r>
      <w:r w:rsidR="008A4AA4" w:rsidRPr="008A4AA4">
        <w:t xml:space="preserve"> the policy.</w:t>
      </w:r>
    </w:p>
    <w:p w14:paraId="37EFA03D" w14:textId="77777777" w:rsidR="00B85EAE" w:rsidRDefault="00B85EAE" w:rsidP="000A67A4">
      <w:pPr>
        <w:jc w:val="center"/>
      </w:pPr>
      <w:r>
        <w:t xml:space="preserve">Therapist and </w:t>
      </w:r>
      <w:r w:rsidR="001A4686">
        <w:t>Client c</w:t>
      </w:r>
      <w:r w:rsidR="008A4AA4">
        <w:t xml:space="preserve">omplaints and other comments </w:t>
      </w:r>
      <w:r w:rsidR="001A4686">
        <w:t>are taken very seriously</w:t>
      </w:r>
      <w:r>
        <w:t xml:space="preserve">. </w:t>
      </w:r>
    </w:p>
    <w:p w14:paraId="46A8FA6A" w14:textId="2FA1E722" w:rsidR="008A4AA4" w:rsidRPr="008A4AA4" w:rsidRDefault="00B85EAE" w:rsidP="000A67A4">
      <w:pPr>
        <w:jc w:val="center"/>
      </w:pPr>
      <w:r>
        <w:t>Therapist complaints</w:t>
      </w:r>
      <w:r w:rsidR="001A4686">
        <w:t xml:space="preserve"> provide an opportunity </w:t>
      </w:r>
      <w:r>
        <w:t xml:space="preserve">to </w:t>
      </w:r>
      <w:r w:rsidR="001A4686">
        <w:t>support therapists, to meet their needs and listen</w:t>
      </w:r>
      <w:r w:rsidR="008A4AA4">
        <w:t xml:space="preserve"> </w:t>
      </w:r>
      <w:r w:rsidR="001A4686">
        <w:t>to</w:t>
      </w:r>
      <w:r w:rsidR="008A4AA4">
        <w:t xml:space="preserve"> </w:t>
      </w:r>
      <w:r>
        <w:t xml:space="preserve">their </w:t>
      </w:r>
      <w:r w:rsidR="008A4AA4">
        <w:t>feedback. Complaints are a helpful learning tool because they create a unique opportunity to identify gaps in the quality of care</w:t>
      </w:r>
      <w:r w:rsidR="007C3A5E">
        <w:t xml:space="preserve"> relating to either the therapist and/or the client</w:t>
      </w:r>
      <w:r w:rsidR="008A4AA4">
        <w:t xml:space="preserve"> and address any issues. Handled well, a complaint can lead to positive changes in practice, enhancing the relationship</w:t>
      </w:r>
      <w:r>
        <w:t xml:space="preserve"> between therapist and management, or Therapist and client relationships</w:t>
      </w:r>
      <w:r w:rsidR="008A4AA4">
        <w:t>.</w:t>
      </w:r>
    </w:p>
    <w:p w14:paraId="6001F330" w14:textId="466A0DCF" w:rsidR="000A67A4" w:rsidRDefault="000A67A4" w:rsidP="009467D9">
      <w:pPr>
        <w:jc w:val="center"/>
        <w:rPr>
          <w:b/>
          <w:bCs/>
          <w:sz w:val="24"/>
          <w:szCs w:val="24"/>
        </w:rPr>
      </w:pPr>
      <w:r w:rsidRPr="000A67A4">
        <w:rPr>
          <w:b/>
          <w:bCs/>
          <w:sz w:val="24"/>
          <w:szCs w:val="24"/>
        </w:rPr>
        <w:t>Policy Implementation</w:t>
      </w:r>
    </w:p>
    <w:p w14:paraId="744DE816" w14:textId="2B39BCD5" w:rsidR="008A4AA4" w:rsidRDefault="007C3A5E" w:rsidP="00D87F75">
      <w:pPr>
        <w:pStyle w:val="ListParagraph"/>
        <w:numPr>
          <w:ilvl w:val="0"/>
          <w:numId w:val="7"/>
        </w:numPr>
      </w:pPr>
      <w:r>
        <w:t>The Boutique Therapy complaints policy</w:t>
      </w:r>
      <w:r w:rsidR="008A4AA4">
        <w:t xml:space="preserve"> provide</w:t>
      </w:r>
      <w:r w:rsidR="0091123C">
        <w:t>s</w:t>
      </w:r>
      <w:r w:rsidR="008A4AA4">
        <w:t xml:space="preserve"> an efficient, </w:t>
      </w:r>
      <w:r w:rsidR="006167B3">
        <w:t>fair,</w:t>
      </w:r>
      <w:r w:rsidR="008A4AA4">
        <w:t xml:space="preserve"> and accessible</w:t>
      </w:r>
      <w:r w:rsidR="008A4AA4">
        <w:t xml:space="preserve"> </w:t>
      </w:r>
      <w:r w:rsidR="008A4AA4">
        <w:t>mechanism for handling complaints from clients</w:t>
      </w:r>
      <w:r w:rsidR="008A4AA4">
        <w:t>.</w:t>
      </w:r>
    </w:p>
    <w:p w14:paraId="48733738" w14:textId="039245E1" w:rsidR="008A4AA4" w:rsidRDefault="0091123C" w:rsidP="00D87F75">
      <w:pPr>
        <w:pStyle w:val="ListParagraph"/>
        <w:numPr>
          <w:ilvl w:val="0"/>
          <w:numId w:val="7"/>
        </w:numPr>
      </w:pPr>
      <w:r>
        <w:t xml:space="preserve">The Boutique Therapy complaints policy </w:t>
      </w:r>
      <w:r>
        <w:t>is developed t</w:t>
      </w:r>
      <w:r w:rsidR="008A4AA4">
        <w:t xml:space="preserve">o recognise, </w:t>
      </w:r>
      <w:r w:rsidR="006167B3">
        <w:t>promote,</w:t>
      </w:r>
      <w:r w:rsidR="008A4AA4">
        <w:t xml:space="preserve"> and protect the rights</w:t>
      </w:r>
      <w:r>
        <w:t xml:space="preserve"> of both Therapist and </w:t>
      </w:r>
      <w:r w:rsidR="008A4AA4">
        <w:t>client</w:t>
      </w:r>
      <w:r w:rsidR="008A4AA4">
        <w:t>.</w:t>
      </w:r>
    </w:p>
    <w:p w14:paraId="3486758F" w14:textId="470B9BE5" w:rsidR="008A4AA4" w:rsidRDefault="0091123C" w:rsidP="00D87F75">
      <w:pPr>
        <w:pStyle w:val="ListParagraph"/>
        <w:numPr>
          <w:ilvl w:val="0"/>
          <w:numId w:val="7"/>
        </w:numPr>
      </w:pPr>
      <w:r>
        <w:t xml:space="preserve">The Boutique Therapy complaints policy </w:t>
      </w:r>
      <w:r>
        <w:t>is developed t</w:t>
      </w:r>
      <w:r w:rsidR="008A4AA4">
        <w:t>o collect data and monitor complaints</w:t>
      </w:r>
      <w:r w:rsidR="008A4AA4">
        <w:t xml:space="preserve"> </w:t>
      </w:r>
      <w:r w:rsidR="008A4AA4">
        <w:t xml:space="preserve">to enable ongoing improvement in </w:t>
      </w:r>
      <w:r>
        <w:t xml:space="preserve">duty of care of therapists and duty of care of clients and </w:t>
      </w:r>
      <w:r w:rsidR="008A4AA4">
        <w:t>service</w:t>
      </w:r>
      <w:r w:rsidR="008A4AA4">
        <w:t xml:space="preserve"> </w:t>
      </w:r>
      <w:r w:rsidR="008A4AA4">
        <w:t>delivery.</w:t>
      </w:r>
    </w:p>
    <w:p w14:paraId="6C43A453" w14:textId="7ECF39A7" w:rsidR="0091123C" w:rsidRDefault="0091123C" w:rsidP="00D87F75">
      <w:pPr>
        <w:pStyle w:val="ListParagraph"/>
        <w:numPr>
          <w:ilvl w:val="0"/>
          <w:numId w:val="6"/>
        </w:numPr>
      </w:pPr>
      <w:r>
        <w:t xml:space="preserve">The Boutique Therapy complaints policy </w:t>
      </w:r>
      <w:r>
        <w:t>is developed to r</w:t>
      </w:r>
      <w:r w:rsidR="000A67A4" w:rsidRPr="000A67A4">
        <w:t xml:space="preserve">esolve </w:t>
      </w:r>
      <w:r w:rsidR="000A67A4">
        <w:t>the complaint in the shortest time</w:t>
      </w:r>
      <w:r>
        <w:t xml:space="preserve"> possible, relieving discomfort, stress and/or anxiety</w:t>
      </w:r>
      <w:r w:rsidR="000A67A4">
        <w:t xml:space="preserve">. </w:t>
      </w:r>
    </w:p>
    <w:p w14:paraId="02DC9223" w14:textId="77777777" w:rsidR="00AE705E" w:rsidRDefault="008E12E2" w:rsidP="00D87F75">
      <w:pPr>
        <w:pStyle w:val="ListParagraph"/>
        <w:numPr>
          <w:ilvl w:val="0"/>
          <w:numId w:val="6"/>
        </w:numPr>
      </w:pPr>
      <w:r>
        <w:t xml:space="preserve">The Boutique Therapy complaints policy </w:t>
      </w:r>
      <w:r>
        <w:t xml:space="preserve">provides Therapists and clients </w:t>
      </w:r>
      <w:r w:rsidR="00AE705E">
        <w:t>the choice</w:t>
      </w:r>
      <w:r>
        <w:t xml:space="preserve"> of submitting a complaint form</w:t>
      </w:r>
      <w:r w:rsidR="00AE705E">
        <w:t>,</w:t>
      </w:r>
      <w:r>
        <w:t xml:space="preserve"> either anonymously or by identification</w:t>
      </w:r>
      <w:r w:rsidR="00AE705E">
        <w:t>. A</w:t>
      </w:r>
      <w:r>
        <w:t>n</w:t>
      </w:r>
      <w:r w:rsidR="0091123C">
        <w:t xml:space="preserve"> email address</w:t>
      </w:r>
      <w:r w:rsidR="00AE705E">
        <w:t xml:space="preserve"> is the other option</w:t>
      </w:r>
      <w:r w:rsidR="0091123C">
        <w:t xml:space="preserve"> </w:t>
      </w:r>
      <w:r>
        <w:t>for a therapist or</w:t>
      </w:r>
      <w:r w:rsidR="0091123C">
        <w:t xml:space="preserve"> client</w:t>
      </w:r>
      <w:r>
        <w:t xml:space="preserve"> to submit a compliant at</w:t>
      </w:r>
      <w:r w:rsidR="00AE705E">
        <w:t xml:space="preserve"> a time of their</w:t>
      </w:r>
      <w:r>
        <w:t xml:space="preserve"> own convenience</w:t>
      </w:r>
      <w:r w:rsidR="00AE705E">
        <w:t>.</w:t>
      </w:r>
    </w:p>
    <w:p w14:paraId="687FE460" w14:textId="62DEF200" w:rsidR="00AE705E" w:rsidRDefault="00AE705E" w:rsidP="00D87F75">
      <w:pPr>
        <w:pStyle w:val="ListParagraph"/>
        <w:numPr>
          <w:ilvl w:val="0"/>
          <w:numId w:val="6"/>
        </w:numPr>
      </w:pPr>
      <w:r>
        <w:t>E</w:t>
      </w:r>
      <w:r w:rsidR="008E12E2">
        <w:t xml:space="preserve">ncourage the therapist or client </w:t>
      </w:r>
      <w:r>
        <w:t>to</w:t>
      </w:r>
      <w:r w:rsidR="0091123C">
        <w:t xml:space="preserve"> fill in </w:t>
      </w:r>
      <w:r>
        <w:t xml:space="preserve">as much information as they can </w:t>
      </w:r>
      <w:r w:rsidR="0091123C">
        <w:t>accurately and present</w:t>
      </w:r>
      <w:r>
        <w:t xml:space="preserve"> to management in a timely manner</w:t>
      </w:r>
      <w:r w:rsidR="0091123C">
        <w:t xml:space="preserve">. </w:t>
      </w:r>
    </w:p>
    <w:p w14:paraId="03F1CDCC" w14:textId="4AA3E183" w:rsidR="0091123C" w:rsidRDefault="0091123C" w:rsidP="00D87F75">
      <w:pPr>
        <w:pStyle w:val="ListParagraph"/>
        <w:numPr>
          <w:ilvl w:val="0"/>
          <w:numId w:val="6"/>
        </w:numPr>
      </w:pPr>
      <w:r>
        <w:t xml:space="preserve">If possible, get complaint form filled in as soon as complaint </w:t>
      </w:r>
      <w:r w:rsidR="00AE705E">
        <w:t xml:space="preserve">is verbally made. </w:t>
      </w:r>
    </w:p>
    <w:p w14:paraId="66353ABE" w14:textId="231B84A2" w:rsidR="001A059E" w:rsidRDefault="001A059E" w:rsidP="000A67A4">
      <w:pPr>
        <w:jc w:val="center"/>
      </w:pPr>
    </w:p>
    <w:p w14:paraId="181CA2CC" w14:textId="77777777" w:rsidR="00D87F75" w:rsidRDefault="00D87F75" w:rsidP="0091123C">
      <w:pPr>
        <w:rPr>
          <w:b/>
          <w:bCs/>
          <w:sz w:val="24"/>
          <w:szCs w:val="24"/>
        </w:rPr>
      </w:pPr>
      <w:bookmarkStart w:id="0" w:name="_Hlk99023880"/>
    </w:p>
    <w:p w14:paraId="55489982" w14:textId="77777777" w:rsidR="00D87F75" w:rsidRDefault="00D87F75" w:rsidP="0091123C">
      <w:pPr>
        <w:rPr>
          <w:b/>
          <w:bCs/>
          <w:sz w:val="24"/>
          <w:szCs w:val="24"/>
        </w:rPr>
      </w:pPr>
    </w:p>
    <w:p w14:paraId="7BB9F94E" w14:textId="77777777" w:rsidR="00D87F75" w:rsidRDefault="00D87F75" w:rsidP="0091123C">
      <w:pPr>
        <w:rPr>
          <w:b/>
          <w:bCs/>
          <w:sz w:val="24"/>
          <w:szCs w:val="24"/>
        </w:rPr>
      </w:pPr>
    </w:p>
    <w:p w14:paraId="55F0726E" w14:textId="77777777" w:rsidR="00D87F75" w:rsidRDefault="00D87F75" w:rsidP="0091123C">
      <w:pPr>
        <w:rPr>
          <w:b/>
          <w:bCs/>
          <w:sz w:val="24"/>
          <w:szCs w:val="24"/>
        </w:rPr>
      </w:pPr>
    </w:p>
    <w:p w14:paraId="5E086EC0" w14:textId="77777777" w:rsidR="00D87F75" w:rsidRDefault="00D87F75" w:rsidP="0091123C">
      <w:pPr>
        <w:rPr>
          <w:b/>
          <w:bCs/>
          <w:sz w:val="24"/>
          <w:szCs w:val="24"/>
        </w:rPr>
      </w:pPr>
    </w:p>
    <w:p w14:paraId="4AF7C241" w14:textId="77777777" w:rsidR="00D87F75" w:rsidRDefault="00D87F75" w:rsidP="0091123C">
      <w:pPr>
        <w:rPr>
          <w:b/>
          <w:bCs/>
          <w:sz w:val="24"/>
          <w:szCs w:val="24"/>
        </w:rPr>
      </w:pPr>
    </w:p>
    <w:p w14:paraId="03F21DD9" w14:textId="7B58AD70" w:rsidR="00D87F75" w:rsidRDefault="001A059E" w:rsidP="009467D9">
      <w:pPr>
        <w:jc w:val="center"/>
        <w:rPr>
          <w:b/>
          <w:bCs/>
          <w:sz w:val="24"/>
          <w:szCs w:val="24"/>
        </w:rPr>
      </w:pPr>
      <w:r w:rsidRPr="001A059E">
        <w:rPr>
          <w:b/>
          <w:bCs/>
          <w:sz w:val="24"/>
          <w:szCs w:val="24"/>
        </w:rPr>
        <w:lastRenderedPageBreak/>
        <w:t xml:space="preserve">Procedures Dealing with </w:t>
      </w:r>
      <w:r w:rsidR="002C6C2D">
        <w:rPr>
          <w:b/>
          <w:bCs/>
          <w:sz w:val="24"/>
          <w:szCs w:val="24"/>
        </w:rPr>
        <w:t xml:space="preserve">(Verbal) </w:t>
      </w:r>
      <w:r w:rsidRPr="001A059E">
        <w:rPr>
          <w:b/>
          <w:bCs/>
          <w:sz w:val="24"/>
          <w:szCs w:val="24"/>
        </w:rPr>
        <w:t>Complaints</w:t>
      </w:r>
    </w:p>
    <w:p w14:paraId="1AB7BE95" w14:textId="004F796E" w:rsidR="0091123C" w:rsidRPr="00D87F75" w:rsidRDefault="0091123C" w:rsidP="0091123C">
      <w:pPr>
        <w:rPr>
          <w:b/>
          <w:bCs/>
          <w:sz w:val="24"/>
          <w:szCs w:val="24"/>
        </w:rPr>
      </w:pPr>
      <w:r>
        <w:t xml:space="preserve">Keep a respectful and professional manner and uphold association guidelines when dealing with complaints. </w:t>
      </w:r>
    </w:p>
    <w:p w14:paraId="567AEF92" w14:textId="77777777" w:rsidR="0091123C" w:rsidRPr="001A059E" w:rsidRDefault="0091123C" w:rsidP="005C57FF">
      <w:pPr>
        <w:rPr>
          <w:b/>
          <w:bCs/>
          <w:sz w:val="24"/>
          <w:szCs w:val="24"/>
        </w:rPr>
      </w:pPr>
    </w:p>
    <w:bookmarkEnd w:id="0"/>
    <w:p w14:paraId="4F72AB9B" w14:textId="14972098" w:rsidR="002C6C2D" w:rsidRDefault="00D87F75" w:rsidP="002C6C2D">
      <w:pPr>
        <w:pStyle w:val="ListParagraph"/>
        <w:numPr>
          <w:ilvl w:val="0"/>
          <w:numId w:val="4"/>
        </w:numPr>
      </w:pPr>
      <w:r>
        <w:t xml:space="preserve">Boutique Therapist management or therapist are </w:t>
      </w:r>
      <w:r w:rsidR="002C6C2D">
        <w:t xml:space="preserve">to </w:t>
      </w:r>
      <w:r>
        <w:t>consider</w:t>
      </w:r>
      <w:r w:rsidR="002C6C2D">
        <w:t xml:space="preserve"> the </w:t>
      </w:r>
      <w:r>
        <w:t xml:space="preserve">context of the </w:t>
      </w:r>
      <w:r w:rsidR="002C6C2D">
        <w:t xml:space="preserve">situation from the </w:t>
      </w:r>
      <w:r>
        <w:t xml:space="preserve">therapists or </w:t>
      </w:r>
      <w:r w:rsidR="002C6C2D">
        <w:t>client’s</w:t>
      </w:r>
      <w:r w:rsidR="002C6C2D">
        <w:t xml:space="preserve"> </w:t>
      </w:r>
      <w:r w:rsidR="002C6C2D">
        <w:t>point of view</w:t>
      </w:r>
    </w:p>
    <w:p w14:paraId="739D65BF" w14:textId="01CFBBDC" w:rsidR="002C6C2D" w:rsidRDefault="00D87F75" w:rsidP="002C6C2D">
      <w:pPr>
        <w:pStyle w:val="ListParagraph"/>
        <w:numPr>
          <w:ilvl w:val="0"/>
          <w:numId w:val="4"/>
        </w:numPr>
      </w:pPr>
      <w:r>
        <w:t xml:space="preserve">Boutique Therapist management or therapist </w:t>
      </w:r>
      <w:r>
        <w:t>are to gather as much information as reasonably possible to build an</w:t>
      </w:r>
      <w:r w:rsidR="002C6C2D">
        <w:t xml:space="preserve"> aware</w:t>
      </w:r>
      <w:r>
        <w:t>ness</w:t>
      </w:r>
      <w:r w:rsidR="002C6C2D">
        <w:t xml:space="preserve"> of differing views of what happened</w:t>
      </w:r>
      <w:r w:rsidR="002C6C2D">
        <w:t xml:space="preserve"> </w:t>
      </w:r>
      <w:r w:rsidR="002C6C2D">
        <w:t>and what was said</w:t>
      </w:r>
      <w:r>
        <w:t>.</w:t>
      </w:r>
    </w:p>
    <w:p w14:paraId="790AA4BE" w14:textId="4C6D03C8" w:rsidR="002C6C2D" w:rsidRDefault="00D87F75" w:rsidP="002C6C2D">
      <w:pPr>
        <w:pStyle w:val="ListParagraph"/>
        <w:numPr>
          <w:ilvl w:val="0"/>
          <w:numId w:val="4"/>
        </w:numPr>
      </w:pPr>
      <w:r>
        <w:t xml:space="preserve">Boutique Therapist management or therapist </w:t>
      </w:r>
      <w:r>
        <w:t xml:space="preserve">are to </w:t>
      </w:r>
      <w:r w:rsidR="002C6C2D">
        <w:t>summarise the concerns</w:t>
      </w:r>
      <w:r>
        <w:t xml:space="preserve"> in the complaint draw focus on the issue</w:t>
      </w:r>
      <w:r w:rsidR="002C6C2D">
        <w:t xml:space="preserve"> reassur</w:t>
      </w:r>
      <w:r>
        <w:t xml:space="preserve">ing </w:t>
      </w:r>
      <w:r w:rsidR="00033991">
        <w:t>the complainant</w:t>
      </w:r>
      <w:r w:rsidR="002C6C2D">
        <w:t xml:space="preserve"> that they have been understood</w:t>
      </w:r>
      <w:r w:rsidR="00033991">
        <w:t>.</w:t>
      </w:r>
    </w:p>
    <w:p w14:paraId="5ED95ADB" w14:textId="223BB712" w:rsidR="002C6C2D" w:rsidRDefault="00033991" w:rsidP="002C6C2D">
      <w:pPr>
        <w:pStyle w:val="ListParagraph"/>
        <w:numPr>
          <w:ilvl w:val="0"/>
          <w:numId w:val="4"/>
        </w:numPr>
      </w:pPr>
      <w:r>
        <w:t xml:space="preserve">Boutique Therapist management or </w:t>
      </w:r>
      <w:r>
        <w:t xml:space="preserve">therapist are to communicate in </w:t>
      </w:r>
      <w:r w:rsidR="002C6C2D">
        <w:t xml:space="preserve">a calm and clear </w:t>
      </w:r>
      <w:r>
        <w:t xml:space="preserve">manner </w:t>
      </w:r>
      <w:r w:rsidR="006167B3">
        <w:t>explaining</w:t>
      </w:r>
      <w:r w:rsidR="002C6C2D">
        <w:t xml:space="preserve"> </w:t>
      </w:r>
      <w:r w:rsidR="002C6C2D">
        <w:t>what happened from their own point of view</w:t>
      </w:r>
      <w:r>
        <w:t>.</w:t>
      </w:r>
    </w:p>
    <w:p w14:paraId="53EE90BF" w14:textId="1E29F9E0" w:rsidR="002C6C2D" w:rsidRDefault="00033991" w:rsidP="002C6C2D">
      <w:pPr>
        <w:pStyle w:val="ListParagraph"/>
        <w:numPr>
          <w:ilvl w:val="0"/>
          <w:numId w:val="4"/>
        </w:numPr>
      </w:pPr>
      <w:r>
        <w:t xml:space="preserve">Boutique Therapist management or therapist </w:t>
      </w:r>
      <w:r>
        <w:t xml:space="preserve">are to </w:t>
      </w:r>
      <w:r w:rsidR="002C6C2D">
        <w:t>keep a record of the conversation and the</w:t>
      </w:r>
      <w:r w:rsidR="002C6C2D">
        <w:t xml:space="preserve"> </w:t>
      </w:r>
      <w:r w:rsidR="006167B3">
        <w:t>complainant’s</w:t>
      </w:r>
      <w:r w:rsidR="002C6C2D">
        <w:t xml:space="preserve"> concerns, all necessary details</w:t>
      </w:r>
      <w:r w:rsidR="002C6C2D">
        <w:t xml:space="preserve"> (</w:t>
      </w:r>
      <w:r w:rsidR="002C6C2D">
        <w:t>date of incident, nature of incident, date of</w:t>
      </w:r>
      <w:r w:rsidR="002C6C2D">
        <w:t xml:space="preserve"> </w:t>
      </w:r>
      <w:r w:rsidR="002C6C2D">
        <w:t>conversation) and provide a copy of this to the</w:t>
      </w:r>
      <w:r w:rsidR="002C6C2D">
        <w:t xml:space="preserve"> </w:t>
      </w:r>
      <w:r w:rsidR="006167B3">
        <w:t>complainant</w:t>
      </w:r>
      <w:r w:rsidR="002C6C2D">
        <w:t xml:space="preserve"> to ensure it is factually correct</w:t>
      </w:r>
      <w:r>
        <w:t>.</w:t>
      </w:r>
    </w:p>
    <w:p w14:paraId="0233CBC7" w14:textId="4353E1D4" w:rsidR="002C6C2D" w:rsidRDefault="00033991" w:rsidP="002C6C2D">
      <w:pPr>
        <w:pStyle w:val="ListParagraph"/>
        <w:numPr>
          <w:ilvl w:val="0"/>
          <w:numId w:val="4"/>
        </w:numPr>
      </w:pPr>
      <w:r>
        <w:t xml:space="preserve">Boutique Therapist management or therapist </w:t>
      </w:r>
      <w:r>
        <w:t xml:space="preserve">are to </w:t>
      </w:r>
      <w:r w:rsidR="002C6C2D">
        <w:t>offer an apology if warranted</w:t>
      </w:r>
      <w:r>
        <w:t>.</w:t>
      </w:r>
    </w:p>
    <w:p w14:paraId="181D4359" w14:textId="49F13424" w:rsidR="002C6C2D" w:rsidRDefault="00033991" w:rsidP="002C6C2D">
      <w:pPr>
        <w:pStyle w:val="ListParagraph"/>
        <w:numPr>
          <w:ilvl w:val="0"/>
          <w:numId w:val="4"/>
        </w:numPr>
      </w:pPr>
      <w:r>
        <w:t xml:space="preserve">Boutique Therapist management or therapist </w:t>
      </w:r>
      <w:r>
        <w:t xml:space="preserve">are to </w:t>
      </w:r>
      <w:r w:rsidR="002C6C2D">
        <w:t xml:space="preserve">ask the </w:t>
      </w:r>
      <w:r w:rsidR="006167B3">
        <w:t>complainant</w:t>
      </w:r>
      <w:r w:rsidR="002C6C2D">
        <w:t xml:space="preserve"> what would resolve their concerns</w:t>
      </w:r>
      <w:r>
        <w:t>.</w:t>
      </w:r>
    </w:p>
    <w:p w14:paraId="35AD6DB3" w14:textId="666E3CD1" w:rsidR="002C6C2D" w:rsidRDefault="00033991" w:rsidP="002C6C2D">
      <w:pPr>
        <w:pStyle w:val="ListParagraph"/>
        <w:numPr>
          <w:ilvl w:val="0"/>
          <w:numId w:val="4"/>
        </w:numPr>
      </w:pPr>
      <w:r>
        <w:t>Boutique Therapist management or therapist</w:t>
      </w:r>
      <w:r>
        <w:t xml:space="preserve"> are to</w:t>
      </w:r>
      <w:r>
        <w:t xml:space="preserve"> </w:t>
      </w:r>
      <w:r w:rsidR="002C6C2D">
        <w:t xml:space="preserve">try </w:t>
      </w:r>
      <w:r>
        <w:t>and</w:t>
      </w:r>
      <w:r w:rsidR="002C6C2D">
        <w:t xml:space="preserve"> negotiate a solution with the </w:t>
      </w:r>
      <w:r>
        <w:t>complainant.</w:t>
      </w:r>
    </w:p>
    <w:p w14:paraId="15F58795" w14:textId="77068062" w:rsidR="005C57FF" w:rsidRDefault="00906DE6" w:rsidP="002C6C2D">
      <w:pPr>
        <w:pStyle w:val="ListParagraph"/>
        <w:numPr>
          <w:ilvl w:val="0"/>
          <w:numId w:val="4"/>
        </w:numPr>
      </w:pPr>
      <w:r>
        <w:t>Boutique Therapist management or therapist</w:t>
      </w:r>
      <w:r w:rsidR="002C6C2D">
        <w:t xml:space="preserve"> identify any issues or gaps in the quality of</w:t>
      </w:r>
      <w:r w:rsidR="002C6C2D">
        <w:t xml:space="preserve"> </w:t>
      </w:r>
      <w:r w:rsidR="002C6C2D">
        <w:t>care that have been highlighted by the</w:t>
      </w:r>
      <w:r w:rsidR="002C6C2D">
        <w:t xml:space="preserve"> </w:t>
      </w:r>
      <w:r w:rsidR="002C6C2D">
        <w:t xml:space="preserve">complaint, and </w:t>
      </w:r>
      <w:r w:rsidR="00033991">
        <w:t>Boutique policy</w:t>
      </w:r>
      <w:r w:rsidR="002C6C2D">
        <w:t xml:space="preserve"> policies and procedures</w:t>
      </w:r>
      <w:r w:rsidR="002C6C2D">
        <w:t xml:space="preserve"> </w:t>
      </w:r>
      <w:r w:rsidR="002C6C2D">
        <w:t>to address them.</w:t>
      </w:r>
    </w:p>
    <w:p w14:paraId="4DE37D0B" w14:textId="0EC95BE5" w:rsidR="00D87F75" w:rsidRDefault="00D87F75" w:rsidP="00D87F75">
      <w:pPr>
        <w:pStyle w:val="ListParagraph"/>
        <w:numPr>
          <w:ilvl w:val="0"/>
          <w:numId w:val="4"/>
        </w:numPr>
      </w:pPr>
      <w:r>
        <w:t xml:space="preserve"> Document and f</w:t>
      </w:r>
      <w:r>
        <w:t>ile the information</w:t>
      </w:r>
      <w:r w:rsidR="00906DE6">
        <w:t xml:space="preserve"> progression and resolution.</w:t>
      </w:r>
    </w:p>
    <w:p w14:paraId="6BF64B25" w14:textId="77777777" w:rsidR="00D87F75" w:rsidRDefault="00D87F75" w:rsidP="00D87F75">
      <w:pPr>
        <w:ind w:left="360"/>
      </w:pPr>
    </w:p>
    <w:p w14:paraId="4DE35635" w14:textId="14028F63" w:rsidR="002C6C2D" w:rsidRDefault="002C6C2D" w:rsidP="009467D9">
      <w:pPr>
        <w:jc w:val="center"/>
        <w:rPr>
          <w:b/>
          <w:bCs/>
          <w:sz w:val="24"/>
          <w:szCs w:val="24"/>
        </w:rPr>
      </w:pPr>
      <w:r w:rsidRPr="001A059E">
        <w:rPr>
          <w:b/>
          <w:bCs/>
          <w:sz w:val="24"/>
          <w:szCs w:val="24"/>
        </w:rPr>
        <w:t xml:space="preserve">Procedures Dealing with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Written</w:t>
      </w:r>
      <w:r>
        <w:rPr>
          <w:b/>
          <w:bCs/>
          <w:sz w:val="24"/>
          <w:szCs w:val="24"/>
        </w:rPr>
        <w:t xml:space="preserve">) </w:t>
      </w:r>
      <w:r w:rsidRPr="001A059E">
        <w:rPr>
          <w:b/>
          <w:bCs/>
          <w:sz w:val="24"/>
          <w:szCs w:val="24"/>
        </w:rPr>
        <w:t>Complaints</w:t>
      </w:r>
    </w:p>
    <w:p w14:paraId="43B6D9F6" w14:textId="2247A28A" w:rsidR="00A340C4" w:rsidRDefault="00906DE6" w:rsidP="00A340C4">
      <w:pPr>
        <w:pStyle w:val="ListParagraph"/>
        <w:numPr>
          <w:ilvl w:val="0"/>
          <w:numId w:val="5"/>
        </w:numPr>
      </w:pPr>
      <w:r>
        <w:t xml:space="preserve">Boutique Therapist management or therapist </w:t>
      </w:r>
      <w:r>
        <w:t xml:space="preserve">are to </w:t>
      </w:r>
      <w:r w:rsidR="00A340C4" w:rsidRPr="00A340C4">
        <w:t>investigate and respond to all</w:t>
      </w:r>
      <w:r w:rsidR="00A340C4">
        <w:t xml:space="preserve"> </w:t>
      </w:r>
      <w:r w:rsidR="00A340C4" w:rsidRPr="00A340C4">
        <w:t>written complaints</w:t>
      </w:r>
      <w:r>
        <w:t>.</w:t>
      </w:r>
    </w:p>
    <w:p w14:paraId="31335310" w14:textId="0E7EFF77" w:rsidR="00906DE6" w:rsidRPr="00A340C4" w:rsidRDefault="00906DE6" w:rsidP="00A340C4">
      <w:pPr>
        <w:pStyle w:val="ListParagraph"/>
        <w:numPr>
          <w:ilvl w:val="0"/>
          <w:numId w:val="5"/>
        </w:numPr>
      </w:pPr>
      <w:r>
        <w:t>Therapists of Boutique Therapy are to inform Boutique Therapy management immediately.</w:t>
      </w:r>
    </w:p>
    <w:p w14:paraId="24C4C37D" w14:textId="391B3632" w:rsidR="00A340C4" w:rsidRPr="00A340C4" w:rsidRDefault="00906DE6" w:rsidP="00A340C4">
      <w:pPr>
        <w:pStyle w:val="ListParagraph"/>
        <w:numPr>
          <w:ilvl w:val="0"/>
          <w:numId w:val="5"/>
        </w:numPr>
      </w:pPr>
      <w:r>
        <w:t xml:space="preserve">Boutique Therapist management </w:t>
      </w:r>
      <w:r>
        <w:t xml:space="preserve">are to </w:t>
      </w:r>
      <w:r w:rsidR="00A340C4" w:rsidRPr="00A340C4">
        <w:t>contact their professional indemnity</w:t>
      </w:r>
      <w:r w:rsidR="00A340C4">
        <w:t xml:space="preserve"> </w:t>
      </w:r>
      <w:r w:rsidR="00A340C4" w:rsidRPr="00A340C4">
        <w:t xml:space="preserve">insurance provider immediately </w:t>
      </w:r>
      <w:r>
        <w:t xml:space="preserve">(if required) </w:t>
      </w:r>
      <w:r w:rsidR="00A340C4" w:rsidRPr="00A340C4">
        <w:t>and inform</w:t>
      </w:r>
      <w:r w:rsidR="00A340C4">
        <w:t xml:space="preserve"> </w:t>
      </w:r>
      <w:r w:rsidR="00A340C4" w:rsidRPr="00A340C4">
        <w:t>them of</w:t>
      </w:r>
      <w:r w:rsidR="00A340C4">
        <w:t xml:space="preserve"> </w:t>
      </w:r>
      <w:r w:rsidR="00A340C4" w:rsidRPr="00A340C4">
        <w:t>the complaint</w:t>
      </w:r>
    </w:p>
    <w:p w14:paraId="4366F8D7" w14:textId="7E9D83E2" w:rsidR="00A340C4" w:rsidRPr="00A340C4" w:rsidRDefault="00906DE6" w:rsidP="00A340C4">
      <w:pPr>
        <w:pStyle w:val="ListParagraph"/>
        <w:numPr>
          <w:ilvl w:val="0"/>
          <w:numId w:val="5"/>
        </w:numPr>
      </w:pPr>
      <w:r>
        <w:t>Boutique Therapist management</w:t>
      </w:r>
      <w:r>
        <w:t xml:space="preserve"> are to</w:t>
      </w:r>
      <w:r w:rsidR="00A340C4" w:rsidRPr="00A340C4">
        <w:t xml:space="preserve"> contact their professional association and inform</w:t>
      </w:r>
      <w:r w:rsidR="00A340C4">
        <w:t xml:space="preserve"> </w:t>
      </w:r>
      <w:r w:rsidR="00A340C4" w:rsidRPr="00A340C4">
        <w:t>them of the complaint</w:t>
      </w:r>
    </w:p>
    <w:p w14:paraId="374202B6" w14:textId="50B0E74D" w:rsidR="00A340C4" w:rsidRPr="00A340C4" w:rsidRDefault="00906DE6" w:rsidP="00A340C4">
      <w:pPr>
        <w:pStyle w:val="ListParagraph"/>
        <w:numPr>
          <w:ilvl w:val="0"/>
          <w:numId w:val="5"/>
        </w:numPr>
      </w:pPr>
      <w:r>
        <w:t>Boutique Therapist management</w:t>
      </w:r>
      <w:r>
        <w:t xml:space="preserve"> are to</w:t>
      </w:r>
      <w:r w:rsidR="00A340C4" w:rsidRPr="00A340C4">
        <w:t xml:space="preserve"> formally (</w:t>
      </w:r>
      <w:proofErr w:type="gramStart"/>
      <w:r w:rsidR="00A340C4" w:rsidRPr="00A340C4">
        <w:t>i.e.</w:t>
      </w:r>
      <w:proofErr w:type="gramEnd"/>
      <w:r w:rsidR="00A340C4" w:rsidRPr="00A340C4">
        <w:t xml:space="preserve"> in writing) acknowledge that</w:t>
      </w:r>
      <w:r w:rsidR="00A340C4">
        <w:t xml:space="preserve"> </w:t>
      </w:r>
      <w:r w:rsidR="00A340C4" w:rsidRPr="00A340C4">
        <w:t>the complaint has been received and inform</w:t>
      </w:r>
      <w:r w:rsidR="00A340C4">
        <w:t xml:space="preserve"> </w:t>
      </w:r>
      <w:r w:rsidR="00A340C4" w:rsidRPr="00A340C4">
        <w:t xml:space="preserve">the </w:t>
      </w:r>
      <w:r w:rsidR="006167B3" w:rsidRPr="00A340C4">
        <w:t>c</w:t>
      </w:r>
      <w:r w:rsidR="006167B3">
        <w:t>omplainant</w:t>
      </w:r>
      <w:r w:rsidR="00A340C4" w:rsidRPr="00A340C4">
        <w:t xml:space="preserve"> of the complaint management</w:t>
      </w:r>
      <w:r w:rsidR="00A340C4">
        <w:t xml:space="preserve"> </w:t>
      </w:r>
      <w:r w:rsidR="00A340C4" w:rsidRPr="00A340C4">
        <w:t>process, including the time frame for dealing</w:t>
      </w:r>
      <w:r w:rsidR="00A340C4">
        <w:t xml:space="preserve"> </w:t>
      </w:r>
      <w:r w:rsidR="00A340C4" w:rsidRPr="00A340C4">
        <w:t>with the complaint</w:t>
      </w:r>
    </w:p>
    <w:p w14:paraId="567C2EC9" w14:textId="5F7CBB2D" w:rsidR="00A340C4" w:rsidRPr="00A340C4" w:rsidRDefault="00906DE6" w:rsidP="00A340C4">
      <w:pPr>
        <w:pStyle w:val="ListParagraph"/>
        <w:numPr>
          <w:ilvl w:val="0"/>
          <w:numId w:val="5"/>
        </w:numPr>
      </w:pPr>
      <w:r>
        <w:t xml:space="preserve">Boutique Therapist management </w:t>
      </w:r>
      <w:r>
        <w:t>are to</w:t>
      </w:r>
      <w:r w:rsidR="00A340C4" w:rsidRPr="00A340C4">
        <w:t xml:space="preserve"> evaluate the </w:t>
      </w:r>
      <w:r w:rsidR="006167B3" w:rsidRPr="00A340C4">
        <w:t>c</w:t>
      </w:r>
      <w:r w:rsidR="006167B3">
        <w:t>omplainant’s</w:t>
      </w:r>
      <w:r w:rsidR="00A340C4" w:rsidRPr="00A340C4">
        <w:t xml:space="preserve"> concerns and try</w:t>
      </w:r>
      <w:r w:rsidR="00A340C4">
        <w:t xml:space="preserve"> </w:t>
      </w:r>
      <w:r w:rsidR="00A340C4" w:rsidRPr="00A340C4">
        <w:t>to understand the situation from the</w:t>
      </w:r>
      <w:r w:rsidR="00A340C4">
        <w:t xml:space="preserve"> </w:t>
      </w:r>
      <w:r w:rsidR="006167B3">
        <w:t>complainant’s</w:t>
      </w:r>
      <w:r w:rsidR="00A340C4">
        <w:t xml:space="preserve"> </w:t>
      </w:r>
      <w:r w:rsidR="00A340C4" w:rsidRPr="00A340C4">
        <w:t>perspective</w:t>
      </w:r>
    </w:p>
    <w:p w14:paraId="2AC7346D" w14:textId="2B8CAC6D" w:rsidR="00A340C4" w:rsidRPr="00A340C4" w:rsidRDefault="0020533E" w:rsidP="00A340C4">
      <w:pPr>
        <w:pStyle w:val="ListParagraph"/>
        <w:numPr>
          <w:ilvl w:val="0"/>
          <w:numId w:val="5"/>
        </w:numPr>
      </w:pPr>
      <w:r>
        <w:t>Boutique Therapist management</w:t>
      </w:r>
      <w:r>
        <w:t xml:space="preserve"> are to</w:t>
      </w:r>
      <w:r w:rsidR="00A340C4" w:rsidRPr="00A340C4">
        <w:t xml:space="preserve"> identify any issues or gaps in the quality of</w:t>
      </w:r>
      <w:r w:rsidR="00A340C4">
        <w:t xml:space="preserve"> </w:t>
      </w:r>
      <w:r w:rsidR="00A340C4" w:rsidRPr="00A340C4">
        <w:t xml:space="preserve">care that have been highlighted by the </w:t>
      </w:r>
      <w:r w:rsidR="006167B3" w:rsidRPr="00A340C4">
        <w:t>c</w:t>
      </w:r>
      <w:r w:rsidR="006167B3">
        <w:t>omplainant</w:t>
      </w:r>
      <w:r w:rsidR="00A340C4" w:rsidRPr="00A340C4">
        <w:t>,</w:t>
      </w:r>
      <w:r w:rsidR="00A340C4">
        <w:t xml:space="preserve"> </w:t>
      </w:r>
      <w:r w:rsidR="00A340C4" w:rsidRPr="00A340C4">
        <w:t>and institute policies and procedures to</w:t>
      </w:r>
      <w:r w:rsidR="00A340C4">
        <w:t xml:space="preserve"> </w:t>
      </w:r>
      <w:r w:rsidR="00A340C4" w:rsidRPr="00A340C4">
        <w:t>address them</w:t>
      </w:r>
      <w:r>
        <w:t>.</w:t>
      </w:r>
    </w:p>
    <w:p w14:paraId="31B73B6A" w14:textId="77777777" w:rsidR="0020533E" w:rsidRDefault="00A340C4" w:rsidP="00A340C4">
      <w:pPr>
        <w:pStyle w:val="ListParagraph"/>
        <w:numPr>
          <w:ilvl w:val="0"/>
          <w:numId w:val="5"/>
        </w:numPr>
      </w:pPr>
      <w:r w:rsidRPr="00A340C4">
        <w:lastRenderedPageBreak/>
        <w:t xml:space="preserve"> </w:t>
      </w:r>
      <w:r w:rsidR="0020533E">
        <w:t xml:space="preserve">Boutique Therapist management </w:t>
      </w:r>
      <w:r w:rsidR="0020533E">
        <w:t xml:space="preserve">are to </w:t>
      </w:r>
      <w:r w:rsidRPr="00A340C4">
        <w:t xml:space="preserve">respond to the complaint in writing. </w:t>
      </w:r>
    </w:p>
    <w:p w14:paraId="38A978F8" w14:textId="3801A22C" w:rsidR="00A340C4" w:rsidRPr="00A340C4" w:rsidRDefault="00A340C4" w:rsidP="0020533E">
      <w:pPr>
        <w:pStyle w:val="ListParagraph"/>
      </w:pPr>
      <w:r w:rsidRPr="00A340C4">
        <w:t>The letter</w:t>
      </w:r>
      <w:r>
        <w:t xml:space="preserve"> </w:t>
      </w:r>
      <w:r w:rsidRPr="00A340C4">
        <w:t>should include:</w:t>
      </w:r>
    </w:p>
    <w:p w14:paraId="5892A2D3" w14:textId="11C98B16" w:rsidR="00A340C4" w:rsidRPr="00A340C4" w:rsidRDefault="00A340C4" w:rsidP="0020533E">
      <w:pPr>
        <w:pStyle w:val="ListParagraph"/>
        <w:numPr>
          <w:ilvl w:val="0"/>
          <w:numId w:val="9"/>
        </w:numPr>
      </w:pPr>
      <w:r w:rsidRPr="00A340C4">
        <w:t xml:space="preserve">an acknowledgement of the </w:t>
      </w:r>
      <w:r w:rsidR="006167B3">
        <w:t>complainant’s</w:t>
      </w:r>
      <w:r w:rsidRPr="00A340C4">
        <w:t xml:space="preserve"> distress</w:t>
      </w:r>
    </w:p>
    <w:p w14:paraId="41AF7C78" w14:textId="700892A6" w:rsidR="00A340C4" w:rsidRPr="00A340C4" w:rsidRDefault="00A340C4" w:rsidP="0020533E">
      <w:pPr>
        <w:pStyle w:val="ListParagraph"/>
        <w:numPr>
          <w:ilvl w:val="0"/>
          <w:numId w:val="9"/>
        </w:numPr>
      </w:pPr>
      <w:r w:rsidRPr="00A340C4">
        <w:t>a clear explanation of what happened from</w:t>
      </w:r>
      <w:r>
        <w:t xml:space="preserve"> </w:t>
      </w:r>
      <w:r w:rsidR="0020533E">
        <w:t>Boutique Therapies management perspective</w:t>
      </w:r>
    </w:p>
    <w:p w14:paraId="2BF02BC5" w14:textId="0546369F" w:rsidR="00A340C4" w:rsidRPr="00A340C4" w:rsidRDefault="00A340C4" w:rsidP="0020533E">
      <w:pPr>
        <w:pStyle w:val="ListParagraph"/>
        <w:numPr>
          <w:ilvl w:val="0"/>
          <w:numId w:val="9"/>
        </w:numPr>
      </w:pPr>
      <w:r w:rsidRPr="00A340C4">
        <w:t>an acknowledgement of any errors and an</w:t>
      </w:r>
      <w:r>
        <w:t xml:space="preserve"> </w:t>
      </w:r>
      <w:r w:rsidRPr="00A340C4">
        <w:t>apology if appropriate</w:t>
      </w:r>
    </w:p>
    <w:p w14:paraId="237680CC" w14:textId="501F132F" w:rsidR="00A340C4" w:rsidRPr="00A340C4" w:rsidRDefault="00A340C4" w:rsidP="0020533E">
      <w:pPr>
        <w:pStyle w:val="ListParagraph"/>
        <w:numPr>
          <w:ilvl w:val="0"/>
          <w:numId w:val="9"/>
        </w:numPr>
      </w:pPr>
      <w:r w:rsidRPr="00A340C4">
        <w:t>an explanation of the steps taken to address</w:t>
      </w:r>
      <w:r>
        <w:t xml:space="preserve"> </w:t>
      </w:r>
      <w:r w:rsidRPr="00A340C4">
        <w:t>the problem/concern</w:t>
      </w:r>
    </w:p>
    <w:p w14:paraId="00367EA3" w14:textId="3AA99DA6" w:rsidR="002C6C2D" w:rsidRPr="00A340C4" w:rsidRDefault="00A340C4" w:rsidP="0020533E">
      <w:pPr>
        <w:pStyle w:val="ListParagraph"/>
        <w:numPr>
          <w:ilvl w:val="0"/>
          <w:numId w:val="9"/>
        </w:numPr>
      </w:pPr>
      <w:r w:rsidRPr="00A340C4">
        <w:t>appropriate remediation or an offer</w:t>
      </w:r>
      <w:r>
        <w:t xml:space="preserve"> </w:t>
      </w:r>
      <w:r w:rsidRPr="00A340C4">
        <w:t>of resolution.</w:t>
      </w:r>
    </w:p>
    <w:p w14:paraId="17E0A514" w14:textId="77777777" w:rsidR="002C6C2D" w:rsidRDefault="002C6C2D" w:rsidP="00A340C4">
      <w:pPr>
        <w:rPr>
          <w:b/>
          <w:bCs/>
          <w:sz w:val="24"/>
          <w:szCs w:val="24"/>
        </w:rPr>
      </w:pPr>
    </w:p>
    <w:p w14:paraId="42AC7DCC" w14:textId="4022AF76" w:rsidR="005C57FF" w:rsidRDefault="005C57FF" w:rsidP="005C57FF">
      <w:pPr>
        <w:jc w:val="center"/>
        <w:rPr>
          <w:b/>
          <w:bCs/>
          <w:sz w:val="24"/>
          <w:szCs w:val="24"/>
        </w:rPr>
      </w:pPr>
      <w:r w:rsidRPr="005C57FF">
        <w:rPr>
          <w:b/>
          <w:bCs/>
          <w:sz w:val="24"/>
          <w:szCs w:val="24"/>
        </w:rPr>
        <w:t>Reference</w:t>
      </w:r>
      <w:r w:rsidR="00FE2EED">
        <w:rPr>
          <w:b/>
          <w:bCs/>
          <w:sz w:val="24"/>
          <w:szCs w:val="24"/>
        </w:rPr>
        <w:t>s</w:t>
      </w:r>
    </w:p>
    <w:p w14:paraId="5CAB45A2" w14:textId="563F9CB4" w:rsidR="005C57FF" w:rsidRDefault="005C57FF" w:rsidP="008D5017">
      <w:pPr>
        <w:pStyle w:val="ListParagraph"/>
        <w:jc w:val="center"/>
      </w:pPr>
      <w:r w:rsidRPr="005C57FF">
        <w:t>Federal Privacy Act (1988)</w:t>
      </w:r>
    </w:p>
    <w:p w14:paraId="297BDABE" w14:textId="30ADD730" w:rsidR="005C57FF" w:rsidRDefault="005C57FF" w:rsidP="008D5017">
      <w:pPr>
        <w:pStyle w:val="ListParagraph"/>
        <w:jc w:val="center"/>
      </w:pPr>
      <w:r>
        <w:t>Information Privacy Act (2009)</w:t>
      </w:r>
    </w:p>
    <w:p w14:paraId="35C59916" w14:textId="77777777" w:rsidR="004F3151" w:rsidRDefault="005C57FF" w:rsidP="008D5017">
      <w:pPr>
        <w:pStyle w:val="ListParagraph"/>
        <w:jc w:val="center"/>
      </w:pPr>
      <w:r>
        <w:t>AMT Ltd. Association Massage Therapist’s Ltd</w:t>
      </w:r>
    </w:p>
    <w:p w14:paraId="3FA8D2F1" w14:textId="77777777" w:rsidR="004F3151" w:rsidRDefault="004F3151" w:rsidP="008D5017">
      <w:pPr>
        <w:pStyle w:val="ListParagraph"/>
        <w:jc w:val="center"/>
      </w:pPr>
      <w:r>
        <w:t>Office of the Health Ombudsman</w:t>
      </w:r>
      <w:r>
        <w:t xml:space="preserve"> ( </w:t>
      </w:r>
      <w:hyperlink r:id="rId5" w:history="1">
        <w:r w:rsidRPr="00FE1412">
          <w:rPr>
            <w:rStyle w:val="Hyperlink"/>
          </w:rPr>
          <w:t>http://www.oho.qld.gov.au</w:t>
        </w:r>
      </w:hyperlink>
      <w:r>
        <w:t xml:space="preserve"> )</w:t>
      </w:r>
    </w:p>
    <w:p w14:paraId="2642BE00" w14:textId="4946D968" w:rsidR="004F3151" w:rsidRPr="005C57FF" w:rsidRDefault="004F3151" w:rsidP="008D5017">
      <w:pPr>
        <w:pStyle w:val="ListParagraph"/>
        <w:jc w:val="center"/>
      </w:pPr>
      <w:r>
        <w:t>National Code of Conduct for Health Care</w:t>
      </w:r>
      <w:r>
        <w:t xml:space="preserve"> </w:t>
      </w:r>
      <w:r>
        <w:t>Workers (Queensland)</w:t>
      </w:r>
    </w:p>
    <w:sectPr w:rsidR="004F3151" w:rsidRPr="005C5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C1C"/>
    <w:multiLevelType w:val="hybridMultilevel"/>
    <w:tmpl w:val="60DC6B8C"/>
    <w:lvl w:ilvl="0" w:tplc="FC4EFC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2F43"/>
    <w:multiLevelType w:val="hybridMultilevel"/>
    <w:tmpl w:val="BA0AB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2F12"/>
    <w:multiLevelType w:val="hybridMultilevel"/>
    <w:tmpl w:val="A59A8958"/>
    <w:lvl w:ilvl="0" w:tplc="BEB83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7DD"/>
    <w:multiLevelType w:val="hybridMultilevel"/>
    <w:tmpl w:val="1C544A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017E"/>
    <w:multiLevelType w:val="hybridMultilevel"/>
    <w:tmpl w:val="BFD61E6E"/>
    <w:lvl w:ilvl="0" w:tplc="BEB83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6674F"/>
    <w:multiLevelType w:val="hybridMultilevel"/>
    <w:tmpl w:val="318290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E4C7E"/>
    <w:multiLevelType w:val="hybridMultilevel"/>
    <w:tmpl w:val="7BB2BD3E"/>
    <w:lvl w:ilvl="0" w:tplc="BEB83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A7731"/>
    <w:multiLevelType w:val="hybridMultilevel"/>
    <w:tmpl w:val="2E34F3E8"/>
    <w:lvl w:ilvl="0" w:tplc="BBB48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2ED0"/>
    <w:multiLevelType w:val="hybridMultilevel"/>
    <w:tmpl w:val="5030C314"/>
    <w:lvl w:ilvl="0" w:tplc="BEB83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A4"/>
    <w:rsid w:val="00033991"/>
    <w:rsid w:val="000A67A4"/>
    <w:rsid w:val="001A059E"/>
    <w:rsid w:val="001A4686"/>
    <w:rsid w:val="0020533E"/>
    <w:rsid w:val="002C6C2D"/>
    <w:rsid w:val="004F3151"/>
    <w:rsid w:val="005C57FF"/>
    <w:rsid w:val="006167B3"/>
    <w:rsid w:val="00767464"/>
    <w:rsid w:val="007C3A5E"/>
    <w:rsid w:val="00835BE4"/>
    <w:rsid w:val="008A4AA4"/>
    <w:rsid w:val="008D5017"/>
    <w:rsid w:val="008E12E2"/>
    <w:rsid w:val="00906DE6"/>
    <w:rsid w:val="0091123C"/>
    <w:rsid w:val="009467D9"/>
    <w:rsid w:val="00A019A8"/>
    <w:rsid w:val="00A340C4"/>
    <w:rsid w:val="00A34D08"/>
    <w:rsid w:val="00AE705E"/>
    <w:rsid w:val="00B85EAE"/>
    <w:rsid w:val="00B863D4"/>
    <w:rsid w:val="00D87F75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BA29"/>
  <w15:chartTrackingRefBased/>
  <w15:docId w15:val="{77C3A72B-859B-494F-8D8E-4EED160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ho.qld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godfrey</dc:creator>
  <cp:keywords/>
  <dc:description/>
  <cp:lastModifiedBy>jazmin godfrey</cp:lastModifiedBy>
  <cp:revision>2</cp:revision>
  <dcterms:created xsi:type="dcterms:W3CDTF">2022-03-30T23:23:00Z</dcterms:created>
  <dcterms:modified xsi:type="dcterms:W3CDTF">2022-03-30T23:23:00Z</dcterms:modified>
</cp:coreProperties>
</file>